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DC" w:rsidRDefault="00C445DC" w:rsidP="00C445DC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2016</w:t>
      </w:r>
      <w:r>
        <w:rPr>
          <w:rFonts w:hint="eastAsia"/>
          <w:b/>
          <w:sz w:val="28"/>
        </w:rPr>
        <w:t>年立项督促结项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317"/>
        <w:gridCol w:w="1080"/>
        <w:gridCol w:w="5345"/>
        <w:gridCol w:w="1995"/>
        <w:gridCol w:w="1050"/>
        <w:gridCol w:w="1113"/>
        <w:gridCol w:w="73"/>
        <w:gridCol w:w="872"/>
      </w:tblGrid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17" w:type="dxa"/>
            <w:vAlign w:val="center"/>
          </w:tcPr>
          <w:p w:rsidR="00C445DC" w:rsidRPr="008A7B7C" w:rsidRDefault="00C445DC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单  位</w:t>
            </w:r>
          </w:p>
        </w:tc>
        <w:tc>
          <w:tcPr>
            <w:tcW w:w="1080" w:type="dxa"/>
            <w:vAlign w:val="center"/>
          </w:tcPr>
          <w:p w:rsidR="00C445DC" w:rsidRPr="008A7B7C" w:rsidRDefault="00C445DC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5345" w:type="dxa"/>
            <w:vAlign w:val="center"/>
          </w:tcPr>
          <w:p w:rsidR="00C445DC" w:rsidRPr="008A7B7C" w:rsidRDefault="00C445DC" w:rsidP="00F7043E">
            <w:pPr>
              <w:ind w:firstLine="1178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项 目 名 称</w:t>
            </w:r>
          </w:p>
        </w:tc>
        <w:tc>
          <w:tcPr>
            <w:tcW w:w="1995" w:type="dxa"/>
            <w:vAlign w:val="center"/>
          </w:tcPr>
          <w:p w:rsidR="00C445DC" w:rsidRPr="00A85911" w:rsidRDefault="00C445DC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85911"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1050" w:type="dxa"/>
            <w:vAlign w:val="center"/>
          </w:tcPr>
          <w:p w:rsidR="00C445DC" w:rsidRPr="008A7B7C" w:rsidRDefault="00C445DC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1113" w:type="dxa"/>
            <w:vAlign w:val="center"/>
          </w:tcPr>
          <w:p w:rsidR="00C445DC" w:rsidRPr="008A7B7C" w:rsidRDefault="00C445DC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经费编号</w:t>
            </w:r>
          </w:p>
        </w:tc>
        <w:tc>
          <w:tcPr>
            <w:tcW w:w="945" w:type="dxa"/>
            <w:gridSpan w:val="2"/>
            <w:vAlign w:val="center"/>
          </w:tcPr>
          <w:p w:rsidR="00C445DC" w:rsidRPr="008A7B7C" w:rsidRDefault="00C445DC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备 注</w:t>
            </w:r>
          </w:p>
        </w:tc>
      </w:tr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317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教育学院</w:t>
            </w:r>
          </w:p>
        </w:tc>
        <w:tc>
          <w:tcPr>
            <w:tcW w:w="1080" w:type="dxa"/>
            <w:vAlign w:val="center"/>
          </w:tcPr>
          <w:p w:rsidR="00C445DC" w:rsidRPr="00CE4516" w:rsidRDefault="00C445DC" w:rsidP="00F7043E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CE4516">
              <w:rPr>
                <w:rFonts w:ascii="宋体" w:hAnsi="宋体" w:cs="宋体" w:hint="eastAsia"/>
                <w:bCs/>
                <w:szCs w:val="21"/>
              </w:rPr>
              <w:t>A1611</w:t>
            </w:r>
          </w:p>
        </w:tc>
        <w:tc>
          <w:tcPr>
            <w:tcW w:w="5345" w:type="dxa"/>
            <w:vAlign w:val="center"/>
          </w:tcPr>
          <w:p w:rsidR="00C445DC" w:rsidRDefault="00C445DC" w:rsidP="00F7043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大学与中小学伙伴关系中的知识传播与知识生产</w:t>
            </w:r>
          </w:p>
        </w:tc>
        <w:tc>
          <w:tcPr>
            <w:tcW w:w="1995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2016.7-2019.12</w:t>
            </w:r>
          </w:p>
        </w:tc>
        <w:tc>
          <w:tcPr>
            <w:tcW w:w="1050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夏惠贤</w:t>
            </w:r>
            <w:proofErr w:type="gramEnd"/>
          </w:p>
        </w:tc>
        <w:tc>
          <w:tcPr>
            <w:tcW w:w="1186" w:type="dxa"/>
            <w:gridSpan w:val="2"/>
            <w:vAlign w:val="center"/>
          </w:tcPr>
          <w:p w:rsidR="00C445DC" w:rsidRPr="004F76F2" w:rsidRDefault="00C445DC" w:rsidP="00F7043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4F76F2">
              <w:rPr>
                <w:rFonts w:hint="eastAsia"/>
                <w:bCs/>
                <w:color w:val="000000"/>
                <w:szCs w:val="21"/>
              </w:rPr>
              <w:t>A-9103-16-006005</w:t>
            </w:r>
          </w:p>
        </w:tc>
        <w:tc>
          <w:tcPr>
            <w:tcW w:w="872" w:type="dxa"/>
            <w:vAlign w:val="center"/>
          </w:tcPr>
          <w:p w:rsidR="00C445DC" w:rsidRDefault="00C445DC" w:rsidP="00F7043E">
            <w:pPr>
              <w:jc w:val="center"/>
            </w:pPr>
            <w:r w:rsidRPr="00825B10">
              <w:rPr>
                <w:rFonts w:hint="eastAsia"/>
                <w:sz w:val="20"/>
                <w:szCs w:val="20"/>
              </w:rPr>
              <w:t>重点</w:t>
            </w:r>
          </w:p>
        </w:tc>
      </w:tr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教育学院</w:t>
            </w:r>
          </w:p>
        </w:tc>
        <w:tc>
          <w:tcPr>
            <w:tcW w:w="1080" w:type="dxa"/>
            <w:vAlign w:val="center"/>
          </w:tcPr>
          <w:p w:rsidR="00C445DC" w:rsidRPr="00CE4516" w:rsidRDefault="00C445DC" w:rsidP="00F7043E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CE4516">
              <w:rPr>
                <w:rFonts w:ascii="宋体" w:hAnsi="宋体" w:cs="宋体" w:hint="eastAsia"/>
                <w:bCs/>
                <w:szCs w:val="21"/>
              </w:rPr>
              <w:t>A1615</w:t>
            </w:r>
          </w:p>
        </w:tc>
        <w:tc>
          <w:tcPr>
            <w:tcW w:w="5345" w:type="dxa"/>
            <w:vAlign w:val="center"/>
          </w:tcPr>
          <w:p w:rsidR="00C445DC" w:rsidRDefault="00C445DC" w:rsidP="00F7043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创伤经历大学生的认知加工机制和干预对策研究</w:t>
            </w:r>
          </w:p>
        </w:tc>
        <w:tc>
          <w:tcPr>
            <w:tcW w:w="1995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2016.7-2019.12</w:t>
            </w:r>
          </w:p>
        </w:tc>
        <w:tc>
          <w:tcPr>
            <w:tcW w:w="1050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proofErr w:type="gramStart"/>
            <w:r>
              <w:rPr>
                <w:rFonts w:hint="eastAsia"/>
                <w:szCs w:val="21"/>
              </w:rPr>
              <w:t>世</w:t>
            </w:r>
            <w:proofErr w:type="gramEnd"/>
            <w:r>
              <w:rPr>
                <w:rFonts w:hint="eastAsia"/>
                <w:szCs w:val="21"/>
              </w:rPr>
              <w:t>宏</w:t>
            </w:r>
          </w:p>
        </w:tc>
        <w:tc>
          <w:tcPr>
            <w:tcW w:w="1186" w:type="dxa"/>
            <w:gridSpan w:val="2"/>
            <w:vAlign w:val="center"/>
          </w:tcPr>
          <w:p w:rsidR="00C445DC" w:rsidRPr="004F76F2" w:rsidRDefault="00C445DC" w:rsidP="00F7043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4F76F2">
              <w:rPr>
                <w:rFonts w:hint="eastAsia"/>
                <w:bCs/>
                <w:color w:val="000000"/>
                <w:szCs w:val="21"/>
              </w:rPr>
              <w:t>A-9103-16-006006</w:t>
            </w:r>
          </w:p>
        </w:tc>
        <w:tc>
          <w:tcPr>
            <w:tcW w:w="872" w:type="dxa"/>
            <w:vAlign w:val="center"/>
          </w:tcPr>
          <w:p w:rsidR="00C445DC" w:rsidRDefault="00C445DC" w:rsidP="00F7043E">
            <w:pPr>
              <w:jc w:val="center"/>
            </w:pPr>
            <w:r w:rsidRPr="00825B10">
              <w:rPr>
                <w:rFonts w:hint="eastAsia"/>
                <w:sz w:val="20"/>
                <w:szCs w:val="20"/>
              </w:rPr>
              <w:t>重点</w:t>
            </w:r>
          </w:p>
        </w:tc>
      </w:tr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教育学院</w:t>
            </w:r>
          </w:p>
        </w:tc>
        <w:tc>
          <w:tcPr>
            <w:tcW w:w="1080" w:type="dxa"/>
            <w:vAlign w:val="center"/>
          </w:tcPr>
          <w:p w:rsidR="00C445DC" w:rsidRPr="00CE4516" w:rsidRDefault="00C445DC" w:rsidP="00F7043E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CE4516">
              <w:rPr>
                <w:rFonts w:ascii="宋体" w:hAnsi="宋体" w:cs="宋体" w:hint="eastAsia"/>
                <w:bCs/>
                <w:szCs w:val="21"/>
              </w:rPr>
              <w:t>C16011</w:t>
            </w:r>
          </w:p>
        </w:tc>
        <w:tc>
          <w:tcPr>
            <w:tcW w:w="5345" w:type="dxa"/>
            <w:vAlign w:val="center"/>
          </w:tcPr>
          <w:p w:rsidR="00C445DC" w:rsidRDefault="00C445DC" w:rsidP="00F7043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数学学习困难小学生的认知训练</w:t>
            </w:r>
          </w:p>
        </w:tc>
        <w:tc>
          <w:tcPr>
            <w:tcW w:w="1995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2016.7-2019.12</w:t>
            </w:r>
          </w:p>
        </w:tc>
        <w:tc>
          <w:tcPr>
            <w:tcW w:w="1050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蔡丹</w:t>
            </w:r>
          </w:p>
        </w:tc>
        <w:tc>
          <w:tcPr>
            <w:tcW w:w="1186" w:type="dxa"/>
            <w:gridSpan w:val="2"/>
            <w:vAlign w:val="center"/>
          </w:tcPr>
          <w:p w:rsidR="00C445DC" w:rsidRPr="004F76F2" w:rsidRDefault="00C445DC" w:rsidP="00F7043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4F76F2">
              <w:rPr>
                <w:rFonts w:hint="eastAsia"/>
                <w:bCs/>
                <w:color w:val="000000"/>
                <w:szCs w:val="21"/>
              </w:rPr>
              <w:t>A-9103-16-006007</w:t>
            </w:r>
          </w:p>
        </w:tc>
        <w:tc>
          <w:tcPr>
            <w:tcW w:w="872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信机学院</w:t>
            </w:r>
          </w:p>
        </w:tc>
        <w:tc>
          <w:tcPr>
            <w:tcW w:w="1080" w:type="dxa"/>
            <w:vAlign w:val="center"/>
          </w:tcPr>
          <w:p w:rsidR="00C445DC" w:rsidRPr="00CE4516" w:rsidRDefault="00C445DC" w:rsidP="00F7043E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CE4516">
              <w:rPr>
                <w:rFonts w:ascii="宋体" w:hAnsi="宋体" w:cs="宋体" w:hint="eastAsia"/>
                <w:bCs/>
                <w:szCs w:val="21"/>
              </w:rPr>
              <w:t>C16049</w:t>
            </w:r>
          </w:p>
        </w:tc>
        <w:tc>
          <w:tcPr>
            <w:tcW w:w="5345" w:type="dxa"/>
            <w:vAlign w:val="center"/>
          </w:tcPr>
          <w:p w:rsidR="00C445DC" w:rsidRDefault="00C445DC" w:rsidP="00F7043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大数据视野下智能型在线学习资源模式研究</w:t>
            </w:r>
          </w:p>
        </w:tc>
        <w:tc>
          <w:tcPr>
            <w:tcW w:w="1995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2016.7-2019.12</w:t>
            </w:r>
          </w:p>
        </w:tc>
        <w:tc>
          <w:tcPr>
            <w:tcW w:w="1050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张波</w:t>
            </w:r>
          </w:p>
        </w:tc>
        <w:tc>
          <w:tcPr>
            <w:tcW w:w="1186" w:type="dxa"/>
            <w:gridSpan w:val="2"/>
            <w:vAlign w:val="center"/>
          </w:tcPr>
          <w:p w:rsidR="00C445DC" w:rsidRPr="004F76F2" w:rsidRDefault="00C445DC" w:rsidP="00F7043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4F76F2">
              <w:rPr>
                <w:rFonts w:hint="eastAsia"/>
                <w:bCs/>
                <w:color w:val="000000"/>
                <w:szCs w:val="21"/>
              </w:rPr>
              <w:t>A-9103-16-006008</w:t>
            </w:r>
          </w:p>
        </w:tc>
        <w:tc>
          <w:tcPr>
            <w:tcW w:w="872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教育学院</w:t>
            </w:r>
          </w:p>
        </w:tc>
        <w:tc>
          <w:tcPr>
            <w:tcW w:w="1080" w:type="dxa"/>
            <w:vAlign w:val="center"/>
          </w:tcPr>
          <w:p w:rsidR="00C445DC" w:rsidRPr="00CE4516" w:rsidRDefault="00C445DC" w:rsidP="00F7043E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CE4516">
              <w:rPr>
                <w:rFonts w:ascii="宋体" w:hAnsi="宋体" w:cs="宋体" w:hint="eastAsia"/>
                <w:bCs/>
                <w:szCs w:val="21"/>
              </w:rPr>
              <w:t>C16050</w:t>
            </w:r>
          </w:p>
        </w:tc>
        <w:tc>
          <w:tcPr>
            <w:tcW w:w="5345" w:type="dxa"/>
            <w:vAlign w:val="center"/>
          </w:tcPr>
          <w:p w:rsidR="00C445DC" w:rsidRDefault="00C445DC" w:rsidP="00F7043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发展小学儿童代数思维的行动研究</w:t>
            </w:r>
          </w:p>
        </w:tc>
        <w:tc>
          <w:tcPr>
            <w:tcW w:w="1995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2016.7-2019.12</w:t>
            </w:r>
          </w:p>
        </w:tc>
        <w:tc>
          <w:tcPr>
            <w:tcW w:w="1050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黄兴丰</w:t>
            </w:r>
          </w:p>
        </w:tc>
        <w:tc>
          <w:tcPr>
            <w:tcW w:w="1186" w:type="dxa"/>
            <w:gridSpan w:val="2"/>
            <w:vAlign w:val="center"/>
          </w:tcPr>
          <w:p w:rsidR="00C445DC" w:rsidRPr="004F76F2" w:rsidRDefault="00C445DC" w:rsidP="00F7043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4F76F2">
              <w:rPr>
                <w:rFonts w:hint="eastAsia"/>
                <w:bCs/>
                <w:color w:val="000000"/>
                <w:szCs w:val="21"/>
              </w:rPr>
              <w:t>A-9103-16-006009</w:t>
            </w:r>
          </w:p>
        </w:tc>
        <w:tc>
          <w:tcPr>
            <w:tcW w:w="872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体育学院</w:t>
            </w:r>
          </w:p>
        </w:tc>
        <w:tc>
          <w:tcPr>
            <w:tcW w:w="1080" w:type="dxa"/>
            <w:vAlign w:val="center"/>
          </w:tcPr>
          <w:p w:rsidR="00C445DC" w:rsidRPr="00CE4516" w:rsidRDefault="00C445DC" w:rsidP="00F7043E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CE4516">
              <w:rPr>
                <w:rFonts w:ascii="宋体" w:hAnsi="宋体" w:cs="宋体" w:hint="eastAsia"/>
                <w:bCs/>
                <w:szCs w:val="21"/>
              </w:rPr>
              <w:t>C16052</w:t>
            </w:r>
          </w:p>
        </w:tc>
        <w:tc>
          <w:tcPr>
            <w:tcW w:w="5345" w:type="dxa"/>
            <w:vAlign w:val="center"/>
          </w:tcPr>
          <w:p w:rsidR="00C445DC" w:rsidRDefault="00C445DC" w:rsidP="00F7043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我国</w:t>
            </w:r>
            <w:r>
              <w:rPr>
                <w:rFonts w:hint="eastAsia"/>
                <w:szCs w:val="21"/>
              </w:rPr>
              <w:t>3-6</w:t>
            </w:r>
            <w:r>
              <w:rPr>
                <w:rFonts w:hint="eastAsia"/>
                <w:szCs w:val="21"/>
              </w:rPr>
              <w:t>岁幼儿基础运动技能发展评价研究</w:t>
            </w:r>
          </w:p>
        </w:tc>
        <w:tc>
          <w:tcPr>
            <w:tcW w:w="1995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2016.7-2019.12</w:t>
            </w:r>
          </w:p>
        </w:tc>
        <w:tc>
          <w:tcPr>
            <w:tcW w:w="1050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马瑞</w:t>
            </w:r>
          </w:p>
        </w:tc>
        <w:tc>
          <w:tcPr>
            <w:tcW w:w="1186" w:type="dxa"/>
            <w:gridSpan w:val="2"/>
            <w:vAlign w:val="center"/>
          </w:tcPr>
          <w:p w:rsidR="00C445DC" w:rsidRPr="004F76F2" w:rsidRDefault="00C445DC" w:rsidP="00F7043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4F76F2">
              <w:rPr>
                <w:rFonts w:hint="eastAsia"/>
                <w:bCs/>
                <w:color w:val="000000"/>
                <w:szCs w:val="21"/>
              </w:rPr>
              <w:t>A-9103-16-006010</w:t>
            </w:r>
          </w:p>
        </w:tc>
        <w:tc>
          <w:tcPr>
            <w:tcW w:w="872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数理学院</w:t>
            </w:r>
          </w:p>
        </w:tc>
        <w:tc>
          <w:tcPr>
            <w:tcW w:w="1080" w:type="dxa"/>
            <w:vAlign w:val="center"/>
          </w:tcPr>
          <w:p w:rsidR="00C445DC" w:rsidRPr="00CE4516" w:rsidRDefault="00C445DC" w:rsidP="00F7043E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CE4516">
              <w:rPr>
                <w:rFonts w:ascii="宋体" w:hAnsi="宋体" w:cs="宋体" w:hint="eastAsia"/>
                <w:bCs/>
                <w:szCs w:val="21"/>
              </w:rPr>
              <w:t>C16060</w:t>
            </w:r>
          </w:p>
        </w:tc>
        <w:tc>
          <w:tcPr>
            <w:tcW w:w="5345" w:type="dxa"/>
            <w:vAlign w:val="center"/>
          </w:tcPr>
          <w:p w:rsidR="00C445DC" w:rsidRDefault="00C445DC" w:rsidP="00F7043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基于学科教学构造</w:t>
            </w:r>
            <w:proofErr w:type="gramStart"/>
            <w:r>
              <w:rPr>
                <w:rFonts w:hint="eastAsia"/>
                <w:szCs w:val="21"/>
              </w:rPr>
              <w:t>式实践</w:t>
            </w:r>
            <w:proofErr w:type="gramEnd"/>
            <w:r>
              <w:rPr>
                <w:rFonts w:hint="eastAsia"/>
                <w:szCs w:val="21"/>
              </w:rPr>
              <w:t>取向的优秀教师课堂关键事件研究</w:t>
            </w:r>
          </w:p>
        </w:tc>
        <w:tc>
          <w:tcPr>
            <w:tcW w:w="1995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2016.7-2019.12</w:t>
            </w:r>
          </w:p>
        </w:tc>
        <w:tc>
          <w:tcPr>
            <w:tcW w:w="1050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张伟平</w:t>
            </w:r>
          </w:p>
        </w:tc>
        <w:tc>
          <w:tcPr>
            <w:tcW w:w="1186" w:type="dxa"/>
            <w:gridSpan w:val="2"/>
            <w:vAlign w:val="center"/>
          </w:tcPr>
          <w:p w:rsidR="00C445DC" w:rsidRPr="004F76F2" w:rsidRDefault="00C445DC" w:rsidP="00F7043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4F76F2">
              <w:rPr>
                <w:rFonts w:hint="eastAsia"/>
                <w:bCs/>
                <w:color w:val="000000"/>
                <w:szCs w:val="21"/>
              </w:rPr>
              <w:t>A-9103-16-006011</w:t>
            </w:r>
          </w:p>
        </w:tc>
        <w:tc>
          <w:tcPr>
            <w:tcW w:w="872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C445DC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C445DC" w:rsidRPr="008A7B7C" w:rsidRDefault="00C445DC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教育学院</w:t>
            </w:r>
          </w:p>
        </w:tc>
        <w:tc>
          <w:tcPr>
            <w:tcW w:w="1080" w:type="dxa"/>
            <w:vAlign w:val="center"/>
          </w:tcPr>
          <w:p w:rsidR="00C445DC" w:rsidRPr="00CE4516" w:rsidRDefault="00C445DC" w:rsidP="00F7043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E4516">
              <w:rPr>
                <w:rFonts w:ascii="宋体" w:hAnsi="宋体" w:hint="eastAsia"/>
                <w:kern w:val="0"/>
                <w:szCs w:val="21"/>
              </w:rPr>
              <w:t>A1606</w:t>
            </w:r>
          </w:p>
        </w:tc>
        <w:tc>
          <w:tcPr>
            <w:tcW w:w="5345" w:type="dxa"/>
            <w:vAlign w:val="center"/>
          </w:tcPr>
          <w:p w:rsidR="00C445DC" w:rsidRDefault="00C445DC" w:rsidP="00F7043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上海小学教师“社会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情绪能力”的现状问题与提升路径</w:t>
            </w:r>
          </w:p>
        </w:tc>
        <w:tc>
          <w:tcPr>
            <w:tcW w:w="1995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2016.7-2019.12</w:t>
            </w:r>
          </w:p>
        </w:tc>
        <w:tc>
          <w:tcPr>
            <w:tcW w:w="1050" w:type="dxa"/>
            <w:vAlign w:val="center"/>
          </w:tcPr>
          <w:p w:rsidR="00C445DC" w:rsidRDefault="00C445DC" w:rsidP="00F7043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许苏</w:t>
            </w:r>
            <w:proofErr w:type="gramEnd"/>
          </w:p>
        </w:tc>
        <w:tc>
          <w:tcPr>
            <w:tcW w:w="1186" w:type="dxa"/>
            <w:gridSpan w:val="2"/>
            <w:vAlign w:val="center"/>
          </w:tcPr>
          <w:p w:rsidR="00C445DC" w:rsidRPr="004F76F2" w:rsidRDefault="00C445DC" w:rsidP="00F7043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4F76F2">
              <w:rPr>
                <w:rFonts w:hint="eastAsia"/>
                <w:bCs/>
                <w:color w:val="000000"/>
                <w:szCs w:val="21"/>
              </w:rPr>
              <w:t>A-9103-16-006012</w:t>
            </w:r>
          </w:p>
        </w:tc>
        <w:tc>
          <w:tcPr>
            <w:tcW w:w="872" w:type="dxa"/>
            <w:vAlign w:val="center"/>
          </w:tcPr>
          <w:p w:rsidR="00C445DC" w:rsidRDefault="00C445DC" w:rsidP="00F7043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</w:tr>
    </w:tbl>
    <w:p w:rsidR="00863E2E" w:rsidRDefault="00C445DC"/>
    <w:sectPr w:rsidR="00863E2E" w:rsidSect="00C445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72E57"/>
    <w:multiLevelType w:val="hybridMultilevel"/>
    <w:tmpl w:val="10886E8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DC"/>
    <w:rsid w:val="004D2ECC"/>
    <w:rsid w:val="00A5182B"/>
    <w:rsid w:val="00C4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C819"/>
  <w15:chartTrackingRefBased/>
  <w15:docId w15:val="{94764417-B6A6-46C0-A232-7155190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D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44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cp:lastPrinted>2019-01-14T05:40:00Z</cp:lastPrinted>
  <dcterms:created xsi:type="dcterms:W3CDTF">2019-01-14T05:40:00Z</dcterms:created>
  <dcterms:modified xsi:type="dcterms:W3CDTF">2019-01-14T05:42:00Z</dcterms:modified>
</cp:coreProperties>
</file>